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C8F4D5" w14:textId="40F70726" w:rsidR="00A048F2" w:rsidRPr="000F5F00" w:rsidRDefault="00A048F2" w:rsidP="00A048F2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10773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22"/>
        <w:gridCol w:w="2551"/>
      </w:tblGrid>
      <w:tr w:rsidR="00C32453" w:rsidRPr="00CF56A1" w14:paraId="009AA14E" w14:textId="77777777" w:rsidTr="00401A9C">
        <w:tc>
          <w:tcPr>
            <w:tcW w:w="10773" w:type="dxa"/>
            <w:gridSpan w:val="2"/>
            <w:shd w:val="clear" w:color="auto" w:fill="FFFFCC"/>
            <w:vAlign w:val="center"/>
          </w:tcPr>
          <w:p w14:paraId="470AB3A5" w14:textId="74EE264A" w:rsidR="00C32453" w:rsidRPr="00361DC1" w:rsidRDefault="00C32453" w:rsidP="002829B6">
            <w:p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t>Snapshot report</w:t>
            </w:r>
          </w:p>
        </w:tc>
      </w:tr>
      <w:tr w:rsidR="00361DC1" w:rsidRPr="00CF56A1" w14:paraId="7EF0ED7F" w14:textId="77777777" w:rsidTr="00401A9C">
        <w:tc>
          <w:tcPr>
            <w:tcW w:w="10773" w:type="dxa"/>
            <w:gridSpan w:val="2"/>
            <w:vAlign w:val="center"/>
          </w:tcPr>
          <w:p w14:paraId="1919697F" w14:textId="77777777" w:rsidR="00361DC1" w:rsidRDefault="00361DC1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1447DD" w:rsidRPr="00CF56A1" w14:paraId="7C812975" w14:textId="77777777" w:rsidTr="00401A9C">
        <w:tc>
          <w:tcPr>
            <w:tcW w:w="8222" w:type="dxa"/>
            <w:vAlign w:val="center"/>
          </w:tcPr>
          <w:p w14:paraId="13655909" w14:textId="0F554C9A" w:rsidR="00356CB9" w:rsidRPr="00FD2E9B" w:rsidRDefault="00356CB9" w:rsidP="00FD2E9B">
            <w:pPr>
              <w:rPr>
                <w:rFonts w:ascii="Arial" w:eastAsia="SimSun" w:hAnsi="Arial" w:cs="Arial"/>
                <w:b/>
                <w:color w:val="17365D" w:themeColor="text2" w:themeShade="BF"/>
                <w:sz w:val="32"/>
                <w:szCs w:val="32"/>
                <w:lang w:eastAsia="zh-CN"/>
              </w:rPr>
            </w:pP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Under </w:t>
            </w:r>
            <w:r w:rsidR="00C32453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the </w:t>
            </w: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agreement</w:t>
            </w:r>
            <w:r w:rsidR="001437AB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for 201</w:t>
            </w:r>
            <w:r w:rsidR="00FD2E9B">
              <w:rPr>
                <w:rFonts w:ascii="Arial" w:eastAsia="SimSun" w:hAnsi="Arial" w:cs="Arial" w:hint="eastAsia"/>
                <w:b/>
                <w:color w:val="17365D" w:themeColor="text2" w:themeShade="BF"/>
                <w:sz w:val="32"/>
                <w:szCs w:val="32"/>
                <w:lang w:eastAsia="zh-CN"/>
              </w:rPr>
              <w:t>5</w:t>
            </w:r>
          </w:p>
        </w:tc>
        <w:tc>
          <w:tcPr>
            <w:tcW w:w="2551" w:type="dxa"/>
            <w:vAlign w:val="center"/>
          </w:tcPr>
          <w:p w14:paraId="321576F3" w14:textId="77777777" w:rsidR="00356CB9" w:rsidRPr="00CF56A1" w:rsidRDefault="00356CB9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1447DD" w:rsidRPr="00CF56A1" w14:paraId="714B0A0F" w14:textId="77777777" w:rsidTr="00401A9C">
        <w:trPr>
          <w:trHeight w:val="537"/>
        </w:trPr>
        <w:tc>
          <w:tcPr>
            <w:tcW w:w="8222" w:type="dxa"/>
            <w:vAlign w:val="center"/>
          </w:tcPr>
          <w:p w14:paraId="02205DE7" w14:textId="546F8623" w:rsidR="00356CB9" w:rsidRPr="00CF56A1" w:rsidRDefault="00A91A6B" w:rsidP="00CB433B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proofErr w:type="spellStart"/>
            <w: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Ropeley</w:t>
            </w:r>
            <w:proofErr w:type="spellEnd"/>
            <w: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State School</w:t>
            </w:r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receive</w:t>
            </w:r>
            <w:r w:rsidR="00CB433B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d</w:t>
            </w:r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                  </w:t>
            </w:r>
          </w:p>
        </w:tc>
        <w:tc>
          <w:tcPr>
            <w:tcW w:w="2551" w:type="dxa"/>
            <w:shd w:val="clear" w:color="auto" w:fill="BCE2EE"/>
            <w:vAlign w:val="center"/>
          </w:tcPr>
          <w:sdt>
            <w:sdt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id w:val="1221334390"/>
              <w:placeholder>
                <w:docPart w:val="DefaultPlaceholder_1082065158"/>
              </w:placeholder>
            </w:sdtPr>
            <w:sdtEndPr/>
            <w:sdtContent>
              <w:p w14:paraId="2EBF05B7" w14:textId="4C9BA488" w:rsidR="00356CB9" w:rsidRPr="001447DD" w:rsidRDefault="00356CB9" w:rsidP="00CB433B">
                <w:pPr>
                  <w:jc w:val="center"/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</w:pPr>
                <w:r w:rsidRPr="001447DD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$</w:t>
                </w:r>
                <w:r w:rsidR="00A91A6B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2000.00</w:t>
                </w:r>
              </w:p>
            </w:sdtContent>
          </w:sdt>
        </w:tc>
      </w:tr>
      <w:tr w:rsidR="00C32453" w:rsidRPr="00CF56A1" w14:paraId="2D5780C2" w14:textId="77777777" w:rsidTr="00401A9C">
        <w:trPr>
          <w:trHeight w:val="537"/>
        </w:trPr>
        <w:tc>
          <w:tcPr>
            <w:tcW w:w="10773" w:type="dxa"/>
            <w:gridSpan w:val="2"/>
            <w:vAlign w:val="center"/>
          </w:tcPr>
          <w:p w14:paraId="7A5BE5BC" w14:textId="77777777" w:rsidR="001378AA" w:rsidRDefault="001378AA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</w:p>
          <w:p w14:paraId="64911820" w14:textId="2106A492" w:rsidR="00C32453" w:rsidRPr="00361DC1" w:rsidRDefault="00361DC1" w:rsidP="00FD2E9B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Our </w:t>
            </w:r>
            <w:r w:rsidR="00E536DF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full 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201</w:t>
            </w:r>
            <w:r w:rsidR="00FD2E9B">
              <w:rPr>
                <w:rFonts w:ascii="Arial" w:eastAsia="SimSun" w:hAnsi="Arial" w:cs="Arial" w:hint="eastAsia"/>
                <w:b/>
                <w:color w:val="17365D" w:themeColor="text2" w:themeShade="BF"/>
                <w:sz w:val="21"/>
                <w:szCs w:val="21"/>
                <w:lang w:eastAsia="zh-CN"/>
              </w:rPr>
              <w:t>5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agreement can be found here:</w:t>
            </w:r>
            <w: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</w:t>
            </w:r>
            <w:r w:rsidR="00E02A98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http://www.ropeleyss.eq.edu.au</w:t>
            </w:r>
            <w:bookmarkStart w:id="0" w:name="_GoBack"/>
            <w:bookmarkEnd w:id="0"/>
          </w:p>
        </w:tc>
      </w:tr>
    </w:tbl>
    <w:p w14:paraId="535A5B43" w14:textId="77777777" w:rsidR="00361DC1" w:rsidRDefault="00361DC1" w:rsidP="008C4975">
      <w:pPr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3B67D747" w14:textId="77777777" w:rsidR="008C4975" w:rsidRDefault="008C4975" w:rsidP="008C4975">
      <w:pPr>
        <w:rPr>
          <w:rFonts w:ascii="Arial" w:hAnsi="Arial" w:cs="Arial"/>
          <w:color w:val="808080" w:themeColor="background1" w:themeShade="80"/>
          <w:sz w:val="20"/>
          <w:szCs w:val="20"/>
          <w:u w:val="single"/>
        </w:rPr>
      </w:pPr>
    </w:p>
    <w:p w14:paraId="5FDA0988" w14:textId="77777777" w:rsidR="00D114DF" w:rsidRDefault="00D114DF" w:rsidP="008C4975">
      <w:pPr>
        <w:rPr>
          <w:rFonts w:ascii="Arial" w:hAnsi="Arial" w:cs="Arial"/>
          <w:color w:val="808080" w:themeColor="background1" w:themeShade="80"/>
          <w:sz w:val="20"/>
          <w:szCs w:val="20"/>
          <w:u w:val="single"/>
        </w:rPr>
      </w:pPr>
    </w:p>
    <w:tbl>
      <w:tblPr>
        <w:tblW w:w="10773" w:type="dxa"/>
        <w:tblInd w:w="-449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9639"/>
      </w:tblGrid>
      <w:tr w:rsidR="00A048F2" w:rsidRPr="00A048F2" w14:paraId="77939CBA" w14:textId="77777777" w:rsidTr="00626D7B">
        <w:trPr>
          <w:trHeight w:val="58"/>
        </w:trPr>
        <w:tc>
          <w:tcPr>
            <w:tcW w:w="10773" w:type="dxa"/>
            <w:gridSpan w:val="2"/>
            <w:tcBorders>
              <w:bottom w:val="nil"/>
            </w:tcBorders>
            <w:shd w:val="clear" w:color="auto" w:fill="92D050"/>
            <w:tcMar>
              <w:top w:w="170" w:type="dxa"/>
              <w:left w:w="118" w:type="dxa"/>
              <w:bottom w:w="170" w:type="dxa"/>
              <w:right w:w="118" w:type="dxa"/>
            </w:tcMar>
          </w:tcPr>
          <w:p w14:paraId="3E2048BF" w14:textId="2CB3FE36" w:rsidR="00A048F2" w:rsidRPr="0096326F" w:rsidRDefault="00A91A6B" w:rsidP="00E51DC0">
            <w:pPr>
              <w:rPr>
                <w:rFonts w:ascii="Arial" w:hAnsi="Arial" w:cs="Arial"/>
                <w:b/>
                <w:sz w:val="23"/>
                <w:szCs w:val="23"/>
              </w:rPr>
            </w:pPr>
            <w:r>
              <w:rPr>
                <w:rFonts w:ascii="Arial" w:hAnsi="Arial" w:cs="Arial"/>
                <w:b/>
                <w:sz w:val="23"/>
                <w:szCs w:val="23"/>
              </w:rPr>
              <w:t>O</w:t>
            </w:r>
            <w:r w:rsidR="004B066F">
              <w:rPr>
                <w:rFonts w:ascii="Arial" w:hAnsi="Arial" w:cs="Arial"/>
                <w:b/>
                <w:sz w:val="23"/>
                <w:szCs w:val="23"/>
              </w:rPr>
              <w:t>ur school</w:t>
            </w:r>
            <w:r w:rsidR="00CB433B" w:rsidRPr="0096326F">
              <w:rPr>
                <w:rFonts w:ascii="Arial" w:hAnsi="Arial" w:cs="Arial"/>
                <w:b/>
                <w:sz w:val="23"/>
                <w:szCs w:val="23"/>
              </w:rPr>
              <w:t xml:space="preserve"> 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>strategies are</w:t>
            </w:r>
            <w:r w:rsidR="00FB4F3A" w:rsidRPr="0096326F">
              <w:rPr>
                <w:rFonts w:ascii="Arial" w:hAnsi="Arial" w:cs="Arial"/>
                <w:b/>
                <w:sz w:val="23"/>
                <w:szCs w:val="23"/>
              </w:rPr>
              <w:t xml:space="preserve"> on track to </w:t>
            </w:r>
            <w:r w:rsidR="0096326F" w:rsidRPr="0096326F">
              <w:rPr>
                <w:rFonts w:ascii="Arial" w:hAnsi="Arial" w:cs="Arial"/>
                <w:b/>
                <w:sz w:val="23"/>
                <w:szCs w:val="23"/>
              </w:rPr>
              <w:t xml:space="preserve">meet or exceed 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>our targets</w:t>
            </w:r>
          </w:p>
        </w:tc>
      </w:tr>
      <w:tr w:rsidR="0088030E" w:rsidRPr="00A048F2" w14:paraId="56F5A562" w14:textId="77777777" w:rsidTr="003207C5">
        <w:trPr>
          <w:trHeight w:val="58"/>
        </w:trPr>
        <w:tc>
          <w:tcPr>
            <w:tcW w:w="1134" w:type="dxa"/>
            <w:tcBorders>
              <w:top w:val="nil"/>
              <w:left w:val="nil"/>
              <w:bottom w:val="single" w:sz="18" w:space="0" w:color="92D050"/>
              <w:right w:val="nil"/>
            </w:tcBorders>
            <w:tcMar>
              <w:top w:w="227" w:type="dxa"/>
              <w:left w:w="118" w:type="dxa"/>
              <w:bottom w:w="227" w:type="dxa"/>
              <w:right w:w="118" w:type="dxa"/>
            </w:tcMar>
            <w:vAlign w:val="center"/>
          </w:tcPr>
          <w:p w14:paraId="394B338F" w14:textId="4FE517ED" w:rsidR="0088030E" w:rsidRPr="000B1B8D" w:rsidRDefault="0088030E" w:rsidP="0088030E">
            <w:pPr>
              <w:pStyle w:val="ListParagraph"/>
              <w:ind w:left="24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noProof/>
                <w:sz w:val="22"/>
                <w:szCs w:val="22"/>
                <w:lang w:val="en-AU"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D3AC80" wp14:editId="117807AB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-107315</wp:posOffset>
                      </wp:positionV>
                      <wp:extent cx="287020" cy="287020"/>
                      <wp:effectExtent l="57150" t="19050" r="17780" b="93980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7020" cy="2870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92D050"/>
                              </a:solidFill>
                              <a:ln>
                                <a:solidFill>
                                  <a:srgbClr val="92D05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E89F496" id="Oval 2" o:spid="_x0000_s1026" style="position:absolute;margin-left:6.1pt;margin-top:-8.45pt;width:22.6pt;height:22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" fillcolor="#92d050" strokecolor="#92d050">
                      <v:shadow on="t" color="black" opacity="22937f" origin=",.5" offset="0,.63889mm"/>
                    </v:oval>
                  </w:pict>
                </mc:Fallback>
              </mc:AlternateContent>
            </w:r>
          </w:p>
        </w:tc>
        <w:tc>
          <w:tcPr>
            <w:tcW w:w="9639" w:type="dxa"/>
            <w:tcBorders>
              <w:top w:val="nil"/>
              <w:left w:val="nil"/>
              <w:bottom w:val="single" w:sz="18" w:space="0" w:color="92D050"/>
              <w:right w:val="nil"/>
            </w:tcBorders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323315839"/>
              <w:placeholder>
                <w:docPart w:val="DefaultPlaceholder_1082065158"/>
              </w:placeholder>
            </w:sdtPr>
            <w:sdtEndPr>
              <w:rPr>
                <w:rFonts w:asciiTheme="minorHAnsi" w:hAnsiTheme="minorHAnsi" w:cstheme="minorBidi"/>
                <w:sz w:val="24"/>
                <w:szCs w:val="24"/>
              </w:rPr>
            </w:sdtEndPr>
            <w:sdtContent>
              <w:p w14:paraId="11CA604E" w14:textId="17A1B802" w:rsidR="00C76B59" w:rsidRDefault="004B066F" w:rsidP="00E731C6">
                <w:pPr>
                  <w:pStyle w:val="ListParagraph"/>
                  <w:ind w:left="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During </w:t>
                </w:r>
                <w:r w:rsidR="00806EB5">
                  <w:rPr>
                    <w:rFonts w:ascii="Arial" w:hAnsi="Arial" w:cs="Arial"/>
                    <w:sz w:val="22"/>
                    <w:szCs w:val="22"/>
                  </w:rPr>
                  <w:t>201</w:t>
                </w:r>
                <w:r w:rsidR="00FD2E9B">
                  <w:rPr>
                    <w:rFonts w:ascii="Arial" w:eastAsia="SimSun" w:hAnsi="Arial" w:cs="Arial" w:hint="eastAsia"/>
                    <w:sz w:val="22"/>
                    <w:szCs w:val="22"/>
                    <w:lang w:eastAsia="zh-CN"/>
                  </w:rPr>
                  <w:t>5</w:t>
                </w:r>
                <w:r w:rsidR="00806EB5">
                  <w:rPr>
                    <w:rFonts w:ascii="Arial" w:hAnsi="Arial" w:cs="Arial"/>
                    <w:sz w:val="22"/>
                    <w:szCs w:val="22"/>
                  </w:rPr>
                  <w:t xml:space="preserve">, we have focused on </w:t>
                </w:r>
                <w:proofErr w:type="spellStart"/>
                <w:r w:rsidR="00806EB5">
                  <w:rPr>
                    <w:rFonts w:ascii="Arial" w:hAnsi="Arial" w:cs="Arial"/>
                    <w:sz w:val="22"/>
                    <w:szCs w:val="22"/>
                  </w:rPr>
                  <w:t>maximis</w:t>
                </w:r>
                <w:r>
                  <w:rPr>
                    <w:rFonts w:ascii="Arial" w:hAnsi="Arial" w:cs="Arial"/>
                    <w:sz w:val="22"/>
                    <w:szCs w:val="22"/>
                  </w:rPr>
                  <w:t>ing</w:t>
                </w:r>
                <w:proofErr w:type="spellEnd"/>
                <w:r>
                  <w:rPr>
                    <w:rFonts w:ascii="Arial" w:hAnsi="Arial" w:cs="Arial"/>
                    <w:sz w:val="22"/>
                    <w:szCs w:val="22"/>
                  </w:rPr>
                  <w:t xml:space="preserve"> the benefits of this funding for our students.  After reviewing our </w:t>
                </w:r>
                <w:r w:rsidR="0047152A" w:rsidRPr="0047152A">
                  <w:rPr>
                    <w:rFonts w:ascii="Arial" w:hAnsi="Arial" w:cs="Arial"/>
                    <w:i/>
                    <w:sz w:val="22"/>
                    <w:szCs w:val="22"/>
                  </w:rPr>
                  <w:t>Great Results Guarantee</w:t>
                </w:r>
                <w:r w:rsidR="0047152A">
                  <w:rPr>
                    <w:rFonts w:ascii="Arial" w:hAnsi="Arial" w:cs="Arial"/>
                    <w:sz w:val="22"/>
                    <w:szCs w:val="22"/>
                  </w:rPr>
                  <w:t xml:space="preserve"> agreement</w:t>
                </w:r>
                <w:r>
                  <w:rPr>
                    <w:rFonts w:ascii="Arial" w:hAnsi="Arial" w:cs="Arial"/>
                    <w:sz w:val="22"/>
                    <w:szCs w:val="22"/>
                  </w:rPr>
                  <w:t>, it is clear that we are on track to meet or exceed our targeted student outcomes.</w:t>
                </w:r>
                <w:r w:rsidR="0047152A">
                  <w:rPr>
                    <w:rFonts w:ascii="Arial" w:hAnsi="Arial" w:cs="Arial"/>
                    <w:sz w:val="22"/>
                    <w:szCs w:val="22"/>
                  </w:rPr>
                  <w:t xml:space="preserve"> We continue to implement our strategies </w:t>
                </w:r>
                <w:r w:rsidR="00E731C6">
                  <w:rPr>
                    <w:rFonts w:ascii="Arial" w:hAnsi="Arial" w:cs="Arial"/>
                    <w:sz w:val="22"/>
                    <w:szCs w:val="22"/>
                  </w:rPr>
                  <w:t>to</w:t>
                </w:r>
                <w:r w:rsidR="0047152A">
                  <w:rPr>
                    <w:rFonts w:ascii="Arial" w:hAnsi="Arial" w:cs="Arial"/>
                    <w:sz w:val="22"/>
                    <w:szCs w:val="22"/>
                  </w:rPr>
                  <w:t xml:space="preserve"> ensure that every student succeeds.</w:t>
                </w:r>
              </w:p>
              <w:p w14:paraId="1229181E" w14:textId="77777777" w:rsidR="00C76B59" w:rsidRDefault="00C76B59" w:rsidP="00E731C6">
                <w:pPr>
                  <w:pStyle w:val="ListParagraph"/>
                  <w:ind w:left="0"/>
                  <w:rPr>
                    <w:rFonts w:ascii="Arial" w:hAnsi="Arial" w:cs="Arial"/>
                    <w:sz w:val="22"/>
                    <w:szCs w:val="22"/>
                  </w:rPr>
                </w:pPr>
              </w:p>
              <w:p w14:paraId="4E51498B" w14:textId="17E30051" w:rsidR="001677E9" w:rsidRDefault="00C76B59" w:rsidP="0078789C">
                <w:pPr>
                  <w:pStyle w:val="ListParagraph"/>
                  <w:numPr>
                    <w:ilvl w:val="0"/>
                    <w:numId w:val="9"/>
                  </w:numPr>
                  <w:spacing w:before="120" w:after="120"/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>Strategies implemented include:</w:t>
                </w:r>
                <w:r w:rsidR="00A91A6B">
                  <w:t xml:space="preserve"> </w:t>
                </w:r>
              </w:p>
              <w:p w14:paraId="72AA272F" w14:textId="6D7120F5" w:rsidR="001677E9" w:rsidRDefault="001677E9" w:rsidP="001677E9">
                <w:pPr>
                  <w:pStyle w:val="ListParagraph"/>
                  <w:numPr>
                    <w:ilvl w:val="0"/>
                    <w:numId w:val="9"/>
                  </w:numPr>
                  <w:spacing w:before="120" w:after="120"/>
                </w:pPr>
                <w:r>
                  <w:t>Provide focused and intensive teaching for students requiring additional support.</w:t>
                </w:r>
              </w:p>
              <w:p w14:paraId="04AE2C9D" w14:textId="77777777" w:rsidR="001677E9" w:rsidRDefault="001677E9" w:rsidP="001677E9">
                <w:pPr>
                  <w:pStyle w:val="ListParagraph"/>
                  <w:numPr>
                    <w:ilvl w:val="0"/>
                    <w:numId w:val="9"/>
                  </w:numPr>
                  <w:spacing w:before="120" w:after="120"/>
                </w:pPr>
                <w:r>
                  <w:t>Provide professional development and coaching to ensure teachers are able to deconstruct Australian Curriculum: mathematics and English content.</w:t>
                </w:r>
              </w:p>
              <w:p w14:paraId="28F2444D" w14:textId="77777777" w:rsidR="001677E9" w:rsidRDefault="001677E9" w:rsidP="001677E9">
                <w:pPr>
                  <w:pStyle w:val="ListParagraph"/>
                  <w:numPr>
                    <w:ilvl w:val="0"/>
                    <w:numId w:val="9"/>
                  </w:numPr>
                  <w:spacing w:before="120" w:after="120"/>
                </w:pPr>
                <w:r>
                  <w:t>Implement ‘Spelling Mastery’ as an additional resource.</w:t>
                </w:r>
              </w:p>
              <w:p w14:paraId="4A8B241F" w14:textId="7C91268C" w:rsidR="0088030E" w:rsidRPr="004B066F" w:rsidRDefault="00EC65AB" w:rsidP="00E731C6">
                <w:pPr>
                  <w:pStyle w:val="ListParagraph"/>
                  <w:ind w:left="0"/>
                </w:pPr>
              </w:p>
            </w:sdtContent>
          </w:sdt>
        </w:tc>
      </w:tr>
    </w:tbl>
    <w:p w14:paraId="3A7B8320" w14:textId="7EFBF73D" w:rsidR="003207C5" w:rsidRPr="003207C5" w:rsidRDefault="003207C5">
      <w:pPr>
        <w:rPr>
          <w:sz w:val="4"/>
          <w:szCs w:val="4"/>
        </w:rPr>
      </w:pPr>
    </w:p>
    <w:p w14:paraId="6A1F031A" w14:textId="77777777" w:rsidR="003207C5" w:rsidRPr="003207C5" w:rsidRDefault="003207C5">
      <w:pPr>
        <w:rPr>
          <w:sz w:val="4"/>
          <w:szCs w:val="4"/>
        </w:rPr>
      </w:pPr>
    </w:p>
    <w:p w14:paraId="12FCA4D6" w14:textId="219DB0D5" w:rsidR="00ED0A09" w:rsidRDefault="00ED0A09" w:rsidP="005C3404">
      <w:pPr>
        <w:rPr>
          <w:rFonts w:ascii="Arial" w:hAnsi="Arial" w:cs="Arial"/>
          <w:sz w:val="14"/>
          <w:szCs w:val="14"/>
        </w:rPr>
      </w:pPr>
    </w:p>
    <w:p w14:paraId="2BEF33D4" w14:textId="77777777" w:rsidR="008C4975" w:rsidRPr="001437AB" w:rsidRDefault="008C4975" w:rsidP="005C3404">
      <w:pPr>
        <w:rPr>
          <w:rFonts w:ascii="Arial" w:hAnsi="Arial" w:cs="Arial"/>
          <w:sz w:val="14"/>
          <w:szCs w:val="14"/>
        </w:rPr>
      </w:pPr>
    </w:p>
    <w:sectPr w:rsidR="008C4975" w:rsidRPr="001437AB" w:rsidSect="004428FB">
      <w:headerReference w:type="default" r:id="rId10"/>
      <w:footerReference w:type="default" r:id="rId11"/>
      <w:pgSz w:w="11900" w:h="16840"/>
      <w:pgMar w:top="2977" w:right="1797" w:bottom="2211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5C7BFB" w14:textId="77777777" w:rsidR="00EC65AB" w:rsidRDefault="00EC65AB" w:rsidP="00A048F2">
      <w:r>
        <w:separator/>
      </w:r>
    </w:p>
  </w:endnote>
  <w:endnote w:type="continuationSeparator" w:id="0">
    <w:p w14:paraId="523611F5" w14:textId="77777777" w:rsidR="00EC65AB" w:rsidRDefault="00EC65AB" w:rsidP="00A04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1F39C2" w14:textId="3FA3BAC2" w:rsidR="00176618" w:rsidRDefault="003F32EC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66432" behindDoc="1" locked="0" layoutInCell="1" allowOverlap="1" wp14:anchorId="074067FE" wp14:editId="523351DE">
          <wp:simplePos x="0" y="0"/>
          <wp:positionH relativeFrom="column">
            <wp:posOffset>-723073</wp:posOffset>
          </wp:positionH>
          <wp:positionV relativeFrom="paragraph">
            <wp:posOffset>-625741</wp:posOffset>
          </wp:positionV>
          <wp:extent cx="7628200" cy="1166045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G bottom.jpg"/>
                  <pic:cNvPicPr/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8200" cy="1166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16F85A" w14:textId="77777777" w:rsidR="00EC65AB" w:rsidRDefault="00EC65AB" w:rsidP="00A048F2">
      <w:r>
        <w:separator/>
      </w:r>
    </w:p>
  </w:footnote>
  <w:footnote w:type="continuationSeparator" w:id="0">
    <w:p w14:paraId="77CE4400" w14:textId="77777777" w:rsidR="00EC65AB" w:rsidRDefault="00EC65AB" w:rsidP="00A04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31162" w14:textId="7FD8D3FA" w:rsidR="00CC034F" w:rsidRDefault="003F32EC" w:rsidP="00A048F2">
    <w:pPr>
      <w:pStyle w:val="Header"/>
      <w:tabs>
        <w:tab w:val="clear" w:pos="4320"/>
        <w:tab w:val="clear" w:pos="8640"/>
        <w:tab w:val="center" w:pos="4150"/>
      </w:tabs>
    </w:pPr>
    <w:r>
      <w:rPr>
        <w:noProof/>
        <w:lang w:val="en-AU" w:eastAsia="en-AU"/>
      </w:rPr>
      <w:drawing>
        <wp:anchor distT="0" distB="0" distL="114300" distR="114300" simplePos="0" relativeHeight="251664384" behindDoc="1" locked="0" layoutInCell="1" allowOverlap="1" wp14:anchorId="3C492A03" wp14:editId="5C290E59">
          <wp:simplePos x="0" y="0"/>
          <wp:positionH relativeFrom="column">
            <wp:posOffset>-716546</wp:posOffset>
          </wp:positionH>
          <wp:positionV relativeFrom="paragraph">
            <wp:posOffset>-446213</wp:posOffset>
          </wp:positionV>
          <wp:extent cx="7563063" cy="194620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G top.jpg"/>
                  <pic:cNvPicPr/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063" cy="19462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034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C63BB8"/>
    <w:multiLevelType w:val="hybridMultilevel"/>
    <w:tmpl w:val="D38C28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180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AD39E9"/>
    <w:multiLevelType w:val="hybridMultilevel"/>
    <w:tmpl w:val="9BDE26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552A0B"/>
    <w:multiLevelType w:val="hybridMultilevel"/>
    <w:tmpl w:val="468A86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6E3906"/>
    <w:multiLevelType w:val="hybridMultilevel"/>
    <w:tmpl w:val="CBE0C6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F371C58"/>
    <w:multiLevelType w:val="hybridMultilevel"/>
    <w:tmpl w:val="D2BCFA40"/>
    <w:lvl w:ilvl="0" w:tplc="0862FA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016BEF"/>
    <w:multiLevelType w:val="hybridMultilevel"/>
    <w:tmpl w:val="E6AAC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E25E3E"/>
    <w:multiLevelType w:val="hybridMultilevel"/>
    <w:tmpl w:val="8C68F0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C778AF"/>
    <w:multiLevelType w:val="hybridMultilevel"/>
    <w:tmpl w:val="264A2B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F947DC"/>
    <w:multiLevelType w:val="hybridMultilevel"/>
    <w:tmpl w:val="1E46D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4"/>
  </w:num>
  <w:num w:numId="6">
    <w:abstractNumId w:val="5"/>
  </w:num>
  <w:num w:numId="7">
    <w:abstractNumId w:val="7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F2"/>
    <w:rsid w:val="00040B2D"/>
    <w:rsid w:val="000474A9"/>
    <w:rsid w:val="000B1B8D"/>
    <w:rsid w:val="000E2175"/>
    <w:rsid w:val="000E58E8"/>
    <w:rsid w:val="000F5F00"/>
    <w:rsid w:val="001378AA"/>
    <w:rsid w:val="001437AB"/>
    <w:rsid w:val="001447DD"/>
    <w:rsid w:val="00150E98"/>
    <w:rsid w:val="001677E9"/>
    <w:rsid w:val="00176618"/>
    <w:rsid w:val="00195A62"/>
    <w:rsid w:val="00197508"/>
    <w:rsid w:val="001E058A"/>
    <w:rsid w:val="001E39D8"/>
    <w:rsid w:val="002641B2"/>
    <w:rsid w:val="002829B6"/>
    <w:rsid w:val="002A08AE"/>
    <w:rsid w:val="00300552"/>
    <w:rsid w:val="0030622F"/>
    <w:rsid w:val="003207C5"/>
    <w:rsid w:val="00331EED"/>
    <w:rsid w:val="00337595"/>
    <w:rsid w:val="00350B0E"/>
    <w:rsid w:val="0035234F"/>
    <w:rsid w:val="00356CB9"/>
    <w:rsid w:val="003579B0"/>
    <w:rsid w:val="00361DC1"/>
    <w:rsid w:val="003C3DCE"/>
    <w:rsid w:val="003D6B5E"/>
    <w:rsid w:val="003F32EC"/>
    <w:rsid w:val="00401A9C"/>
    <w:rsid w:val="00432158"/>
    <w:rsid w:val="004428FB"/>
    <w:rsid w:val="0047152A"/>
    <w:rsid w:val="004757CE"/>
    <w:rsid w:val="00496F28"/>
    <w:rsid w:val="004B066F"/>
    <w:rsid w:val="00502D46"/>
    <w:rsid w:val="00554FE7"/>
    <w:rsid w:val="005619A6"/>
    <w:rsid w:val="005A343C"/>
    <w:rsid w:val="005C3404"/>
    <w:rsid w:val="005F7EC2"/>
    <w:rsid w:val="00600786"/>
    <w:rsid w:val="00626D7B"/>
    <w:rsid w:val="00647179"/>
    <w:rsid w:val="006F09FA"/>
    <w:rsid w:val="00710150"/>
    <w:rsid w:val="007117FB"/>
    <w:rsid w:val="00713A37"/>
    <w:rsid w:val="0078008C"/>
    <w:rsid w:val="00787602"/>
    <w:rsid w:val="0078789C"/>
    <w:rsid w:val="007A2382"/>
    <w:rsid w:val="007E1260"/>
    <w:rsid w:val="007E16BE"/>
    <w:rsid w:val="00806EB5"/>
    <w:rsid w:val="00866441"/>
    <w:rsid w:val="0088030E"/>
    <w:rsid w:val="008C4975"/>
    <w:rsid w:val="009030FE"/>
    <w:rsid w:val="009317E6"/>
    <w:rsid w:val="0096326F"/>
    <w:rsid w:val="00A048F2"/>
    <w:rsid w:val="00A91A6B"/>
    <w:rsid w:val="00AB30E8"/>
    <w:rsid w:val="00AC7403"/>
    <w:rsid w:val="00AD0DBA"/>
    <w:rsid w:val="00AD7181"/>
    <w:rsid w:val="00B91955"/>
    <w:rsid w:val="00BE6BED"/>
    <w:rsid w:val="00BF0ED0"/>
    <w:rsid w:val="00C32453"/>
    <w:rsid w:val="00C76B59"/>
    <w:rsid w:val="00CB433B"/>
    <w:rsid w:val="00CC034F"/>
    <w:rsid w:val="00CE09B7"/>
    <w:rsid w:val="00CE6A97"/>
    <w:rsid w:val="00CF56A1"/>
    <w:rsid w:val="00D114DF"/>
    <w:rsid w:val="00D20AF7"/>
    <w:rsid w:val="00D70568"/>
    <w:rsid w:val="00DC79A7"/>
    <w:rsid w:val="00E02A98"/>
    <w:rsid w:val="00E07771"/>
    <w:rsid w:val="00E15344"/>
    <w:rsid w:val="00E35D6C"/>
    <w:rsid w:val="00E472FF"/>
    <w:rsid w:val="00E51DC0"/>
    <w:rsid w:val="00E536DF"/>
    <w:rsid w:val="00E731C6"/>
    <w:rsid w:val="00E75A8E"/>
    <w:rsid w:val="00E802CD"/>
    <w:rsid w:val="00EB2899"/>
    <w:rsid w:val="00EC65AB"/>
    <w:rsid w:val="00ED0A09"/>
    <w:rsid w:val="00F24057"/>
    <w:rsid w:val="00F50ED8"/>
    <w:rsid w:val="00F706D3"/>
    <w:rsid w:val="00F8588D"/>
    <w:rsid w:val="00FA3DF1"/>
    <w:rsid w:val="00FB4F3A"/>
    <w:rsid w:val="00FD2E9B"/>
    <w:rsid w:val="00FF20B0"/>
    <w:rsid w:val="00FF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EBAF620"/>
  <w15:docId w15:val="{F6BDC1FB-C068-4E47-B744-293613AD4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48F2"/>
  </w:style>
  <w:style w:type="paragraph" w:styleId="Footer">
    <w:name w:val="footer"/>
    <w:basedOn w:val="Normal"/>
    <w:link w:val="Foot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48F2"/>
  </w:style>
  <w:style w:type="paragraph" w:styleId="BalloonText">
    <w:name w:val="Balloon Text"/>
    <w:basedOn w:val="Normal"/>
    <w:link w:val="BalloonTextChar"/>
    <w:uiPriority w:val="99"/>
    <w:semiHidden/>
    <w:unhideWhenUsed/>
    <w:rsid w:val="00A048F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48F2"/>
    <w:rPr>
      <w:rFonts w:ascii="Lucida Grande" w:hAnsi="Lucida Grande" w:cs="Lucida Grande"/>
      <w:sz w:val="18"/>
      <w:szCs w:val="18"/>
    </w:rPr>
  </w:style>
  <w:style w:type="paragraph" w:customStyle="1" w:styleId="head03">
    <w:name w:val="head03"/>
    <w:basedOn w:val="Normal"/>
    <w:uiPriority w:val="99"/>
    <w:rsid w:val="00A048F2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MetaMediumLF-Roman" w:hAnsi="MetaMediumLF-Roman" w:cs="MetaMediumLF-Roman"/>
      <w:color w:val="000000"/>
      <w:sz w:val="22"/>
      <w:szCs w:val="22"/>
      <w:lang w:val="en-GB"/>
    </w:rPr>
  </w:style>
  <w:style w:type="paragraph" w:customStyle="1" w:styleId="BasicParagraph">
    <w:name w:val="[Basic Paragraph]"/>
    <w:basedOn w:val="Normal"/>
    <w:uiPriority w:val="99"/>
    <w:rsid w:val="00A04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customStyle="1" w:styleId="Entries">
    <w:name w:val="Entries"/>
    <w:basedOn w:val="Normal"/>
    <w:uiPriority w:val="99"/>
    <w:rsid w:val="00A048F2"/>
    <w:pPr>
      <w:widowControl w:val="0"/>
      <w:tabs>
        <w:tab w:val="left" w:pos="227"/>
      </w:tabs>
      <w:suppressAutoHyphens/>
      <w:autoSpaceDE w:val="0"/>
      <w:autoSpaceDN w:val="0"/>
      <w:adjustRightInd w:val="0"/>
      <w:spacing w:line="300" w:lineRule="atLeast"/>
      <w:ind w:left="227" w:hanging="227"/>
      <w:textAlignment w:val="center"/>
    </w:pPr>
    <w:rPr>
      <w:rFonts w:ascii="ArialMT" w:hAnsi="ArialMT" w:cs="ArialMT"/>
      <w:color w:val="000000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CF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7EC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030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471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E7979-F5A5-45B0-A40F-F0FECA5618FB}"/>
      </w:docPartPr>
      <w:docPartBody>
        <w:p w:rsidR="00CD0126" w:rsidRDefault="00A3676C">
          <w:r w:rsidRPr="00B67A2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6C"/>
    <w:rsid w:val="00153FBE"/>
    <w:rsid w:val="003154FF"/>
    <w:rsid w:val="005A7BD6"/>
    <w:rsid w:val="00973BA5"/>
    <w:rsid w:val="00A3676C"/>
    <w:rsid w:val="00B61399"/>
    <w:rsid w:val="00BE3B7F"/>
    <w:rsid w:val="00CD0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3FBE"/>
    <w:rPr>
      <w:color w:val="808080"/>
    </w:rPr>
  </w:style>
  <w:style w:type="paragraph" w:customStyle="1" w:styleId="A3F68EC7CAC04FBA89DA5A52F8E3EFDD">
    <w:name w:val="A3F68EC7CAC04FBA89DA5A52F8E3EFDD"/>
    <w:rsid w:val="003154FF"/>
  </w:style>
  <w:style w:type="paragraph" w:customStyle="1" w:styleId="BC2B2BA923E44A3D9ED0EFA5553D5295">
    <w:name w:val="BC2B2BA923E44A3D9ED0EFA5553D5295"/>
    <w:rsid w:val="003154FF"/>
  </w:style>
  <w:style w:type="paragraph" w:customStyle="1" w:styleId="A5281E0F0C294AC4BB3096FB236083AB">
    <w:name w:val="A5281E0F0C294AC4BB3096FB236083AB"/>
    <w:rsid w:val="00153FBE"/>
    <w:pPr>
      <w:spacing w:after="160" w:line="259" w:lineRule="auto"/>
    </w:pPr>
    <w:rPr>
      <w:rFonts w:eastAsiaTheme="minorEastAsia"/>
      <w:lang w:eastAsia="en-AU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3124BCBEB4A341942717EA4CD984D8" ma:contentTypeVersion="14" ma:contentTypeDescription="Create a new document." ma:contentTypeScope="" ma:versionID="b3eb6986917bc7897fe7a6634b8d9abd">
  <xsd:schema xmlns:xsd="http://www.w3.org/2001/XMLSchema" xmlns:xs="http://www.w3.org/2001/XMLSchema" xmlns:p="http://schemas.microsoft.com/office/2006/metadata/properties" xmlns:ns1="http://schemas.microsoft.com/sharepoint/v3" xmlns:ns2="8e6a6e62-9dc2-4cea-833c-9046ccefa0ba" targetNamespace="http://schemas.microsoft.com/office/2006/metadata/properties" ma:root="true" ma:fieldsID="6c6cabbb6fe431e2325edb586f0f10b0" ns1:_="" ns2:_="">
    <xsd:import namespace="http://schemas.microsoft.com/sharepoint/v3"/>
    <xsd:import namespace="8e6a6e62-9dc2-4cea-833c-9046ccefa0b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a6e62-9dc2-4cea-833c-9046ccefa0ba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  <PPContentAuthor xmlns="8e6a6e62-9dc2-4cea-833c-9046ccefa0ba">
      <UserInfo>
        <DisplayName/>
        <AccountId xsi:nil="true"/>
        <AccountType/>
      </UserInfo>
    </PPContentAuthor>
    <PPSubmittedBy xmlns="8e6a6e62-9dc2-4cea-833c-9046ccefa0ba">
      <UserInfo>
        <DisplayName/>
        <AccountId xsi:nil="true"/>
        <AccountType/>
      </UserInfo>
    </PPSubmittedBy>
    <PPReviewDate xmlns="8e6a6e62-9dc2-4cea-833c-9046ccefa0ba" xsi:nil="true"/>
    <PPLastReviewedBy xmlns="8e6a6e62-9dc2-4cea-833c-9046ccefa0ba">
      <UserInfo>
        <DisplayName/>
        <AccountId xsi:nil="true"/>
        <AccountType/>
      </UserInfo>
    </PPLastReviewedBy>
    <PPContentOwner xmlns="8e6a6e62-9dc2-4cea-833c-9046ccefa0ba">
      <UserInfo>
        <DisplayName/>
        <AccountId xsi:nil="true"/>
        <AccountType/>
      </UserInfo>
    </PPContentOwner>
    <PPContentApprover xmlns="8e6a6e62-9dc2-4cea-833c-9046ccefa0ba">
      <UserInfo>
        <DisplayName/>
        <AccountId xsi:nil="true"/>
        <AccountType/>
      </UserInfo>
    </PPContentApprover>
    <PPLastReviewedDate xmlns="8e6a6e62-9dc2-4cea-833c-9046ccefa0ba" xsi:nil="true"/>
    <PPSubmittedDate xmlns="8e6a6e62-9dc2-4cea-833c-9046ccefa0ba" xsi:nil="true"/>
    <PPReferenceNumber xmlns="8e6a6e62-9dc2-4cea-833c-9046ccefa0ba" xsi:nil="true"/>
    <PPModeratedBy xmlns="8e6a6e62-9dc2-4cea-833c-9046ccefa0ba">
      <UserInfo>
        <DisplayName/>
        <AccountId xsi:nil="true"/>
        <AccountType/>
      </UserInfo>
    </PPModeratedBy>
    <PPPublishedNotificationAddresses xmlns="8e6a6e62-9dc2-4cea-833c-9046ccefa0ba" xsi:nil="true"/>
    <PPModeratedDate xmlns="8e6a6e62-9dc2-4cea-833c-9046ccefa0b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2AF266-9B32-4019-8138-7C88E056073A}"/>
</file>

<file path=customXml/itemProps2.xml><?xml version="1.0" encoding="utf-8"?>
<ds:datastoreItem xmlns:ds="http://schemas.openxmlformats.org/officeDocument/2006/customXml" ds:itemID="{7FAC7537-4908-417A-AE7B-C5A90DE3254E}"/>
</file>

<file path=customXml/itemProps3.xml><?xml version="1.0" encoding="utf-8"?>
<ds:datastoreItem xmlns:ds="http://schemas.openxmlformats.org/officeDocument/2006/customXml" ds:itemID="{3B97DF9A-034D-4AEC-A343-217B99397E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Snapshot report template - Great results guarantee</vt:lpstr>
    </vt:vector>
  </TitlesOfParts>
  <Company>Queensland Government</Company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Snapshot report template - Great results guarantee</dc:title>
  <dc:creator>Microsoft Office User</dc:creator>
  <cp:keywords>Snapshot; report; Great results guarantee</cp:keywords>
  <cp:lastModifiedBy>WILSON, Charmaine</cp:lastModifiedBy>
  <cp:revision>8</cp:revision>
  <cp:lastPrinted>2014-11-03T22:48:00Z</cp:lastPrinted>
  <dcterms:created xsi:type="dcterms:W3CDTF">2015-10-28T01:15:00Z</dcterms:created>
  <dcterms:modified xsi:type="dcterms:W3CDTF">2015-11-26T22:57:00Z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0x010100E03124BCBEB4A341942717EA4CD984D8</vt:lpwstr>
  </property>
</Properties>
</file>